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37BD5202" w:rsidR="0081708C" w:rsidRDefault="00EF7FEF" w:rsidP="000F5FAD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  <w:r w:rsidRPr="00EF7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Návrh na uvoľnenie finančných prostriedkov z rezervy vlády Slovenskej republiky na obnovu infraštruktúry v Trenčianskom kraji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728D9A82" w14:textId="77777777" w:rsidR="0081708C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12ECF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  <w:p w14:paraId="368CF746" w14:textId="390318C9" w:rsidR="00EF7FEF" w:rsidRPr="00ED412E" w:rsidRDefault="00EF7FEF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 financií</w:t>
            </w:r>
          </w:p>
        </w:tc>
      </w:tr>
    </w:tbl>
    <w:p w14:paraId="1759EBB3" w14:textId="77777777" w:rsidR="0081708C" w:rsidRDefault="004D40A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17B30B81" w14:textId="1B6859B5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A.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5C709A">
        <w:rPr>
          <w:rFonts w:ascii="Times New Roman" w:hAnsi="Times New Roman" w:cs="Times New Roman"/>
          <w:b/>
          <w:sz w:val="28"/>
          <w:szCs w:val="28"/>
        </w:rPr>
        <w:t>s</w:t>
      </w:r>
      <w:r w:rsidR="00491671">
        <w:rPr>
          <w:rFonts w:ascii="Times New Roman" w:hAnsi="Times New Roman" w:cs="Times New Roman"/>
          <w:b/>
          <w:sz w:val="28"/>
          <w:szCs w:val="28"/>
        </w:rPr>
        <w:t>úhlasí</w:t>
      </w:r>
    </w:p>
    <w:p w14:paraId="4ACCFF65" w14:textId="77777777" w:rsidR="006722D6" w:rsidRPr="006722D6" w:rsidRDefault="006722D6" w:rsidP="006722D6">
      <w:pPr>
        <w:ind w:left="720"/>
        <w:rPr>
          <w:rFonts w:ascii="Times New Roman" w:hAnsi="Times New Roman" w:cs="Times New Roman"/>
          <w:sz w:val="25"/>
          <w:szCs w:val="25"/>
        </w:rPr>
      </w:pPr>
    </w:p>
    <w:p w14:paraId="356EB3FD" w14:textId="5D645DD8" w:rsidR="006722D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A.1.</w:t>
      </w:r>
      <w:r w:rsidRPr="006722D6">
        <w:rPr>
          <w:rFonts w:ascii="Times New Roman" w:hAnsi="Times New Roman"/>
          <w:sz w:val="25"/>
          <w:szCs w:val="25"/>
        </w:rPr>
        <w:tab/>
      </w:r>
      <w:r w:rsidR="00491671">
        <w:rPr>
          <w:rFonts w:ascii="Times New Roman" w:hAnsi="Times New Roman"/>
          <w:sz w:val="25"/>
          <w:szCs w:val="25"/>
        </w:rPr>
        <w:t xml:space="preserve">s </w:t>
      </w:r>
      <w:r w:rsidR="007A4BF4">
        <w:rPr>
          <w:rFonts w:ascii="Times New Roman" w:hAnsi="Times New Roman"/>
          <w:sz w:val="25"/>
          <w:szCs w:val="25"/>
        </w:rPr>
        <w:t>n</w:t>
      </w:r>
      <w:r w:rsidR="007A4BF4" w:rsidRPr="007A4BF4">
        <w:rPr>
          <w:rFonts w:ascii="Times New Roman" w:hAnsi="Times New Roman"/>
          <w:sz w:val="25"/>
          <w:szCs w:val="25"/>
        </w:rPr>
        <w:t>ávrh</w:t>
      </w:r>
      <w:r w:rsidR="007A4BF4">
        <w:rPr>
          <w:rFonts w:ascii="Times New Roman" w:hAnsi="Times New Roman"/>
          <w:sz w:val="25"/>
          <w:szCs w:val="25"/>
        </w:rPr>
        <w:t>om</w:t>
      </w:r>
      <w:r w:rsidR="007A4BF4" w:rsidRPr="007A4BF4">
        <w:rPr>
          <w:rFonts w:ascii="Times New Roman" w:hAnsi="Times New Roman"/>
          <w:sz w:val="25"/>
          <w:szCs w:val="25"/>
        </w:rPr>
        <w:t xml:space="preserve"> na uvoľnenie finančných prostriedkov z</w:t>
      </w:r>
      <w:r w:rsidR="00EF7FEF">
        <w:rPr>
          <w:rFonts w:ascii="Times New Roman" w:hAnsi="Times New Roman"/>
          <w:sz w:val="25"/>
          <w:szCs w:val="25"/>
        </w:rPr>
        <w:t xml:space="preserve"> rezervy vlády Slovenskej republiky </w:t>
      </w:r>
      <w:r w:rsidR="007A4BF4" w:rsidRPr="007A4BF4">
        <w:rPr>
          <w:rFonts w:ascii="Times New Roman" w:hAnsi="Times New Roman"/>
          <w:sz w:val="25"/>
          <w:szCs w:val="25"/>
        </w:rPr>
        <w:t>na obnovu infraštruktúry v Trenčianskom kraji</w:t>
      </w:r>
      <w:r w:rsidR="00A95E03" w:rsidRPr="00A95E03">
        <w:rPr>
          <w:rFonts w:ascii="Times New Roman" w:hAnsi="Times New Roman"/>
          <w:sz w:val="25"/>
          <w:szCs w:val="25"/>
        </w:rPr>
        <w:t xml:space="preserve"> </w:t>
      </w:r>
    </w:p>
    <w:p w14:paraId="72FBB2C5" w14:textId="206BFEB8" w:rsidR="006722D6" w:rsidRDefault="006722D6" w:rsidP="006722D6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5"/>
          <w:szCs w:val="25"/>
        </w:rPr>
      </w:pPr>
    </w:p>
    <w:p w14:paraId="6A17A664" w14:textId="77777777" w:rsidR="000921F4" w:rsidRPr="006722D6" w:rsidRDefault="000921F4" w:rsidP="006722D6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5"/>
          <w:szCs w:val="25"/>
        </w:rPr>
      </w:pPr>
    </w:p>
    <w:p w14:paraId="3D0622CE" w14:textId="77777777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B.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  <w:t>ukladá</w:t>
      </w:r>
    </w:p>
    <w:p w14:paraId="2F7220C3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85FB035" w14:textId="77777777" w:rsidR="006722D6" w:rsidRPr="006722D6" w:rsidRDefault="006722D6" w:rsidP="006722D6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14:paraId="19F7B327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EA0A719" w14:textId="281A9456" w:rsidR="006722D6" w:rsidRPr="00A95E03" w:rsidRDefault="006722D6" w:rsidP="00A95E03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B.1.</w:t>
      </w:r>
      <w:r w:rsidRPr="006722D6">
        <w:rPr>
          <w:rFonts w:ascii="Times New Roman" w:hAnsi="Times New Roman"/>
          <w:sz w:val="25"/>
          <w:szCs w:val="25"/>
        </w:rPr>
        <w:tab/>
      </w:r>
      <w:r w:rsidR="0097345F" w:rsidRPr="0097345F">
        <w:rPr>
          <w:rFonts w:ascii="Times New Roman" w:hAnsi="Times New Roman"/>
          <w:sz w:val="25"/>
          <w:szCs w:val="25"/>
        </w:rPr>
        <w:t>uvoľniť finančné prostriedky v zmysle § 3 Výnosu Ministerstva financií SR č. 26825/2005 – 441 o poskytovaní dotácií v pôsobnosti Ministerstva financií SR z</w:t>
      </w:r>
      <w:r w:rsidR="00EF7FEF">
        <w:rPr>
          <w:rFonts w:ascii="Times New Roman" w:hAnsi="Times New Roman"/>
          <w:sz w:val="25"/>
          <w:szCs w:val="25"/>
        </w:rPr>
        <w:t> rezervy vlády Slovenskej republiky</w:t>
      </w:r>
      <w:r w:rsidR="0097345F" w:rsidRPr="0097345F">
        <w:rPr>
          <w:rFonts w:ascii="Times New Roman" w:hAnsi="Times New Roman"/>
          <w:sz w:val="25"/>
          <w:szCs w:val="25"/>
        </w:rPr>
        <w:t xml:space="preserve"> </w:t>
      </w:r>
      <w:r w:rsidR="007E7D96">
        <w:rPr>
          <w:rFonts w:ascii="Times New Roman" w:hAnsi="Times New Roman"/>
          <w:sz w:val="25"/>
          <w:szCs w:val="25"/>
        </w:rPr>
        <w:t xml:space="preserve">v </w:t>
      </w:r>
      <w:r w:rsidR="0097345F" w:rsidRPr="000921F4">
        <w:rPr>
          <w:rFonts w:ascii="Times New Roman" w:hAnsi="Times New Roman"/>
          <w:sz w:val="25"/>
          <w:szCs w:val="25"/>
        </w:rPr>
        <w:t xml:space="preserve">sume </w:t>
      </w:r>
      <w:r w:rsidR="004D40A6">
        <w:rPr>
          <w:rFonts w:ascii="Times New Roman" w:hAnsi="Times New Roman"/>
          <w:sz w:val="25"/>
          <w:szCs w:val="25"/>
        </w:rPr>
        <w:t>1 113 000</w:t>
      </w:r>
      <w:r w:rsidR="0097345F" w:rsidRPr="000921F4">
        <w:rPr>
          <w:rFonts w:ascii="Times New Roman" w:hAnsi="Times New Roman"/>
          <w:sz w:val="25"/>
          <w:szCs w:val="25"/>
        </w:rPr>
        <w:t xml:space="preserve"> eur</w:t>
      </w:r>
      <w:r w:rsidR="0097345F" w:rsidRPr="0097345F">
        <w:rPr>
          <w:rFonts w:ascii="Times New Roman" w:hAnsi="Times New Roman"/>
          <w:sz w:val="25"/>
          <w:szCs w:val="25"/>
        </w:rPr>
        <w:t xml:space="preserve"> </w:t>
      </w:r>
      <w:r w:rsidR="000921F4">
        <w:rPr>
          <w:rFonts w:ascii="Times New Roman" w:hAnsi="Times New Roman"/>
          <w:sz w:val="25"/>
          <w:szCs w:val="25"/>
        </w:rPr>
        <w:t xml:space="preserve">podľa prílohy č. 1 uznesenia </w:t>
      </w:r>
      <w:r w:rsidR="0097345F" w:rsidRPr="0097345F">
        <w:rPr>
          <w:rFonts w:ascii="Times New Roman" w:hAnsi="Times New Roman"/>
          <w:sz w:val="25"/>
          <w:szCs w:val="25"/>
        </w:rPr>
        <w:t>pri dodržaní stanovených podmienok na ich poskytnutie</w:t>
      </w:r>
      <w:r w:rsidR="00197F78" w:rsidRPr="00A95E03">
        <w:rPr>
          <w:rFonts w:ascii="Times New Roman" w:hAnsi="Times New Roman"/>
          <w:sz w:val="25"/>
          <w:szCs w:val="25"/>
        </w:rPr>
        <w:t xml:space="preserve"> </w:t>
      </w:r>
    </w:p>
    <w:p w14:paraId="1D121625" w14:textId="78EFCAF0" w:rsidR="006722D6" w:rsidRPr="00B510A3" w:rsidRDefault="006722D6" w:rsidP="006722D6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do </w:t>
      </w:r>
      <w:r w:rsidR="001531E6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3</w:t>
      </w:r>
      <w:r w:rsidR="00147C5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1</w:t>
      </w:r>
      <w:r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.</w:t>
      </w:r>
      <w:r w:rsidR="0097345F"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</w:t>
      </w:r>
      <w:r w:rsidR="001531E6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decembra</w:t>
      </w:r>
      <w:r w:rsidR="005C709A"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</w:t>
      </w:r>
      <w:r w:rsidR="00B510A3"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  <w:r w:rsidR="001531E6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19</w:t>
      </w:r>
    </w:p>
    <w:p w14:paraId="222B5A94" w14:textId="62946879" w:rsidR="000921F4" w:rsidRDefault="000921F4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7278D40E" w14:textId="3B323FFE" w:rsidR="000921F4" w:rsidRDefault="000921F4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11CDC83F" w14:textId="30521DB3" w:rsidR="00B735DD" w:rsidRDefault="00B735DD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594A29BA" w14:textId="77777777" w:rsidR="00B735DD" w:rsidRDefault="00B735DD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48E10442" w14:textId="09079FFC" w:rsidR="006722D6" w:rsidRDefault="000921F4" w:rsidP="000921F4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0921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C. </w:t>
      </w:r>
      <w:r w:rsidRPr="000921F4">
        <w:rPr>
          <w:rFonts w:ascii="Times New Roman" w:hAnsi="Times New Roman" w:cs="Times New Roman"/>
          <w:b/>
          <w:sz w:val="28"/>
          <w:szCs w:val="28"/>
        </w:rPr>
        <w:tab/>
        <w:t xml:space="preserve">splnomocňuje </w:t>
      </w:r>
    </w:p>
    <w:p w14:paraId="51930726" w14:textId="77777777" w:rsidR="000921F4" w:rsidRPr="006722D6" w:rsidRDefault="000921F4" w:rsidP="000921F4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24A82B5E" w14:textId="77777777" w:rsidR="000921F4" w:rsidRDefault="000921F4" w:rsidP="000921F4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>ministr</w:t>
      </w:r>
      <w:r>
        <w:rPr>
          <w:rFonts w:ascii="Times New Roman" w:hAnsi="Times New Roman" w:cs="Times New Roman"/>
          <w:b/>
          <w:bCs/>
          <w:spacing w:val="-3"/>
          <w:sz w:val="25"/>
          <w:szCs w:val="25"/>
        </w:rPr>
        <w:t>a</w:t>
      </w: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 financií</w:t>
      </w:r>
    </w:p>
    <w:p w14:paraId="7A4B3502" w14:textId="6F297631" w:rsidR="000921F4" w:rsidRDefault="000921F4" w:rsidP="000921F4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 </w:t>
      </w:r>
    </w:p>
    <w:p w14:paraId="04913648" w14:textId="7B872684" w:rsidR="000921F4" w:rsidRPr="000921F4" w:rsidRDefault="000921F4" w:rsidP="000921F4">
      <w:pPr>
        <w:suppressAutoHyphens/>
        <w:ind w:left="1435" w:hanging="726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en-US"/>
        </w:rPr>
        <w:t xml:space="preserve">C.1. </w:t>
      </w:r>
      <w:r>
        <w:rPr>
          <w:rFonts w:ascii="Times New Roman" w:eastAsia="Times New Roman" w:hAnsi="Times New Roman" w:cs="Times New Roman"/>
          <w:sz w:val="25"/>
          <w:szCs w:val="25"/>
          <w:lang w:eastAsia="en-US"/>
        </w:rPr>
        <w:tab/>
      </w:r>
      <w:r w:rsidRPr="000921F4">
        <w:rPr>
          <w:rFonts w:ascii="Times New Roman" w:eastAsia="Times New Roman" w:hAnsi="Times New Roman" w:cs="Times New Roman"/>
          <w:sz w:val="25"/>
          <w:szCs w:val="25"/>
          <w:lang w:eastAsia="en-US"/>
        </w:rPr>
        <w:t>odsúhlasovať zmeny účelu poskytnutej dotácie podľa prílohy č. 1 uznesenia bez zmeny alokácie dotácie a jej objemu</w:t>
      </w:r>
    </w:p>
    <w:p w14:paraId="428F7A62" w14:textId="1556DA9F" w:rsidR="000921F4" w:rsidRDefault="000921F4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400DB125" w14:textId="77777777" w:rsidR="000921F4" w:rsidRPr="00B510A3" w:rsidRDefault="000921F4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2CD3F508" w14:textId="34A92B3E" w:rsidR="006722D6" w:rsidRPr="00B510A3" w:rsidRDefault="006722D6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 w:rsidRPr="00B510A3">
        <w:rPr>
          <w:rFonts w:ascii="Times New Roman" w:hAnsi="Times New Roman" w:cs="Times New Roman"/>
          <w:b/>
          <w:bCs/>
          <w:sz w:val="25"/>
          <w:szCs w:val="25"/>
        </w:rPr>
        <w:t>Vykoná:</w:t>
      </w:r>
      <w:r w:rsidRPr="00B510A3">
        <w:rPr>
          <w:rFonts w:ascii="Times New Roman" w:hAnsi="Times New Roman" w:cs="Times New Roman"/>
          <w:sz w:val="25"/>
          <w:szCs w:val="25"/>
        </w:rPr>
        <w:tab/>
      </w:r>
      <w:r w:rsidRPr="00B510A3">
        <w:rPr>
          <w:rFonts w:ascii="Times New Roman" w:hAnsi="Times New Roman" w:cs="Times New Roman"/>
          <w:bCs/>
          <w:spacing w:val="-3"/>
          <w:sz w:val="25"/>
          <w:szCs w:val="25"/>
        </w:rPr>
        <w:t>minister financií</w:t>
      </w:r>
    </w:p>
    <w:p w14:paraId="58ECCA8E" w14:textId="77777777" w:rsidR="00B510A3" w:rsidRPr="00B510A3" w:rsidRDefault="00B510A3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</w:p>
    <w:p w14:paraId="4FF3A38B" w14:textId="6D2277A7" w:rsidR="00557779" w:rsidRDefault="006722D6" w:rsidP="006722D6">
      <w:pPr>
        <w:rPr>
          <w:rFonts w:ascii="Times New Roman" w:hAnsi="Times New Roman" w:cs="Times New Roman"/>
          <w:sz w:val="25"/>
          <w:szCs w:val="25"/>
        </w:rPr>
      </w:pPr>
      <w:r w:rsidRPr="00B510A3">
        <w:rPr>
          <w:rFonts w:ascii="Times New Roman" w:hAnsi="Times New Roman" w:cs="Times New Roman"/>
          <w:b/>
          <w:sz w:val="25"/>
          <w:szCs w:val="25"/>
        </w:rPr>
        <w:t>Na vedomie:</w:t>
      </w:r>
      <w:r w:rsidRPr="00B510A3">
        <w:rPr>
          <w:rFonts w:ascii="Times New Roman" w:hAnsi="Times New Roman" w:cs="Times New Roman"/>
          <w:b/>
          <w:sz w:val="25"/>
          <w:szCs w:val="25"/>
        </w:rPr>
        <w:tab/>
      </w:r>
      <w:r w:rsidR="007A4BF4">
        <w:rPr>
          <w:rFonts w:ascii="Times New Roman" w:hAnsi="Times New Roman" w:cs="Times New Roman"/>
          <w:sz w:val="25"/>
          <w:szCs w:val="25"/>
        </w:rPr>
        <w:t>rektor Trenčianskej univerzity Alexandra Dubčeka v Trenčíne</w:t>
      </w:r>
    </w:p>
    <w:p w14:paraId="77A3E339" w14:textId="2725EC6A" w:rsidR="007A4BF4" w:rsidRDefault="007A4BF4" w:rsidP="007A4BF4">
      <w:pPr>
        <w:ind w:left="1418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riaditeľ Fakultnej nemocnice Trenčín</w:t>
      </w:r>
    </w:p>
    <w:p w14:paraId="74EB72A6" w14:textId="72E69339" w:rsidR="007A4BF4" w:rsidRDefault="007A4BF4" w:rsidP="007A4BF4">
      <w:pPr>
        <w:ind w:left="1418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primátori dotknutých miest</w:t>
      </w:r>
    </w:p>
    <w:p w14:paraId="12AAF44F" w14:textId="568B7C8E" w:rsidR="007A4BF4" w:rsidRDefault="007A4BF4" w:rsidP="007A4BF4">
      <w:pPr>
        <w:ind w:left="1418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starostovia dotknutých obcí</w:t>
      </w:r>
    </w:p>
    <w:p w14:paraId="4036427B" w14:textId="732A5AA6" w:rsidR="00B735DD" w:rsidRDefault="00B735DD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br w:type="page"/>
      </w:r>
    </w:p>
    <w:p w14:paraId="47994971" w14:textId="044DA0F2" w:rsidR="00B735DD" w:rsidRPr="002D77DC" w:rsidRDefault="00B735DD" w:rsidP="00B735DD">
      <w:pPr>
        <w:pStyle w:val="Zkladntext"/>
        <w:spacing w:before="120" w:line="240" w:lineRule="auto"/>
        <w:ind w:left="5672" w:firstLine="709"/>
        <w:rPr>
          <w:b w:val="0"/>
        </w:rPr>
      </w:pPr>
      <w:r w:rsidRPr="002D77DC">
        <w:rPr>
          <w:b w:val="0"/>
        </w:rPr>
        <w:lastRenderedPageBreak/>
        <w:t>P r í l o h a</w:t>
      </w:r>
      <w:r>
        <w:rPr>
          <w:b w:val="0"/>
        </w:rPr>
        <w:t> č. 1</w:t>
      </w:r>
    </w:p>
    <w:p w14:paraId="5EA34964" w14:textId="77777777" w:rsidR="00B735DD" w:rsidRPr="002D77DC" w:rsidRDefault="00B735DD" w:rsidP="00B735DD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k uzneseniu vlády SR</w:t>
      </w:r>
    </w:p>
    <w:p w14:paraId="39437D43" w14:textId="77777777" w:rsidR="00B735DD" w:rsidRPr="002D77DC" w:rsidRDefault="00B735DD" w:rsidP="00B735DD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 xml:space="preserve">číslo </w:t>
      </w:r>
    </w:p>
    <w:p w14:paraId="6D293772" w14:textId="77777777" w:rsidR="00B735DD" w:rsidRPr="002D77DC" w:rsidRDefault="00B735DD" w:rsidP="00B735DD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__________________</w:t>
      </w:r>
    </w:p>
    <w:p w14:paraId="614114E3" w14:textId="77777777" w:rsidR="00B735DD" w:rsidRDefault="00B735DD" w:rsidP="00B735DD">
      <w:pPr>
        <w:pStyle w:val="Zkladntext"/>
        <w:spacing w:before="120"/>
      </w:pPr>
    </w:p>
    <w:tbl>
      <w:tblPr>
        <w:tblW w:w="94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80"/>
        <w:gridCol w:w="2222"/>
        <w:gridCol w:w="4049"/>
        <w:gridCol w:w="1289"/>
      </w:tblGrid>
      <w:tr w:rsidR="00B735DD" w:rsidRPr="00844F43" w14:paraId="7A62D07A" w14:textId="77777777" w:rsidTr="00B735DD">
        <w:trPr>
          <w:trHeight w:val="4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B27B4" w14:textId="73766558" w:rsidR="00B735DD" w:rsidRPr="00844F43" w:rsidRDefault="00B735DD" w:rsidP="00B735D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212E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P. č.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ED2B2" w14:textId="422915F3" w:rsidR="00B735DD" w:rsidRPr="00844F43" w:rsidRDefault="00B735DD" w:rsidP="00B735D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212E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IČO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5DA3E" w14:textId="3B9B3B0C" w:rsidR="00B735DD" w:rsidRPr="00844F43" w:rsidRDefault="00B735DD" w:rsidP="00B735DD">
            <w:pPr>
              <w:rPr>
                <w:b/>
                <w:bCs/>
                <w:color w:val="000000"/>
                <w:szCs w:val="24"/>
              </w:rPr>
            </w:pPr>
            <w:r w:rsidRPr="009212E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Názov príjemcu</w:t>
            </w:r>
          </w:p>
        </w:tc>
        <w:tc>
          <w:tcPr>
            <w:tcW w:w="4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265B9" w14:textId="09586D3F" w:rsidR="00B735DD" w:rsidRPr="00844F43" w:rsidRDefault="00B735DD" w:rsidP="00B735DD">
            <w:pPr>
              <w:rPr>
                <w:b/>
                <w:bCs/>
                <w:color w:val="000000"/>
                <w:szCs w:val="24"/>
              </w:rPr>
            </w:pPr>
            <w:r w:rsidRPr="009212E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Účel dotácie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544F2" w14:textId="2BC39D36" w:rsidR="00B735DD" w:rsidRPr="00844F43" w:rsidRDefault="00B735DD" w:rsidP="00B735D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212E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Dotácia v €</w:t>
            </w:r>
          </w:p>
        </w:tc>
      </w:tr>
      <w:tr w:rsidR="004F587B" w:rsidRPr="00844F43" w14:paraId="096B68FD" w14:textId="77777777" w:rsidTr="004F587B">
        <w:trPr>
          <w:trHeight w:val="11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4CCFC" w14:textId="757E2903" w:rsidR="004F587B" w:rsidRPr="00634602" w:rsidRDefault="004F587B" w:rsidP="004F587B">
            <w:pPr>
              <w:pStyle w:val="Bezriadkovania"/>
            </w:pPr>
            <w:r w:rsidRPr="009212E9">
              <w:t>1.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B257" w14:textId="690CAAD1" w:rsidR="004F587B" w:rsidRPr="00634602" w:rsidRDefault="004F587B" w:rsidP="004F587B">
            <w:pPr>
              <w:pStyle w:val="Bezriadkovania"/>
            </w:pPr>
            <w:r>
              <w:t>00610470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EA8CC" w14:textId="35BA4AF8" w:rsidR="004F587B" w:rsidRPr="00634602" w:rsidRDefault="004F587B" w:rsidP="004F587B">
            <w:pPr>
              <w:pStyle w:val="Bezriadkovania"/>
              <w:jc w:val="left"/>
            </w:pPr>
            <w:r w:rsidRPr="009212E9">
              <w:t>Fakultná nemocnica Trenčín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E50E1" w14:textId="2AF2C19C" w:rsidR="004F587B" w:rsidRPr="00634602" w:rsidRDefault="004F587B" w:rsidP="004F587B">
            <w:pPr>
              <w:pStyle w:val="Bezriadkovania"/>
              <w:jc w:val="left"/>
            </w:pPr>
            <w:r>
              <w:t>nákup vybavenia a stavebné úpravy pre ambulanciu športového a všeobecného lekárstva pre regionálnu hokejovú akadémiu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1BF7A" w14:textId="6E717A18" w:rsidR="004F587B" w:rsidRPr="004D40A6" w:rsidRDefault="004F587B" w:rsidP="004F587B">
            <w:pPr>
              <w:pStyle w:val="Bezriadkovania"/>
              <w:jc w:val="right"/>
            </w:pPr>
            <w:r w:rsidRPr="004D40A6">
              <w:t>200 000</w:t>
            </w:r>
          </w:p>
        </w:tc>
      </w:tr>
      <w:tr w:rsidR="004F587B" w:rsidRPr="00844F43" w14:paraId="0AA36F61" w14:textId="77777777" w:rsidTr="00B735DD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77831" w14:textId="6A1A9B1A" w:rsidR="004F587B" w:rsidRPr="00634602" w:rsidRDefault="004F587B" w:rsidP="004F587B">
            <w:pPr>
              <w:pStyle w:val="Bezriadkovania"/>
            </w:pPr>
            <w:r w:rsidRPr="009212E9">
              <w:t>2.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D82D" w14:textId="0ADBB301" w:rsidR="004F587B" w:rsidRPr="00634602" w:rsidRDefault="004F587B" w:rsidP="004F587B">
            <w:pPr>
              <w:pStyle w:val="Bezriadkovania"/>
            </w:pPr>
            <w:r>
              <w:t>00311863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4113C" w14:textId="20AE2782" w:rsidR="004F587B" w:rsidRPr="00634602" w:rsidRDefault="004F587B" w:rsidP="004F587B">
            <w:pPr>
              <w:pStyle w:val="Bezriadkovania"/>
              <w:jc w:val="left"/>
            </w:pPr>
            <w:r w:rsidRPr="009212E9">
              <w:t>mesto Nové Mesto nad Váhom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114C" w14:textId="45726B7D" w:rsidR="004F587B" w:rsidRPr="00634602" w:rsidRDefault="004F587B" w:rsidP="004F587B">
            <w:pPr>
              <w:pStyle w:val="Bezriadkovania"/>
              <w:jc w:val="left"/>
            </w:pPr>
            <w:r w:rsidRPr="006C4619">
              <w:t xml:space="preserve">nákup </w:t>
            </w:r>
            <w:proofErr w:type="spellStart"/>
            <w:r w:rsidRPr="006C4619">
              <w:t>rolby</w:t>
            </w:r>
            <w:proofErr w:type="spellEnd"/>
            <w:r>
              <w:t xml:space="preserve"> pre mestský zimný štadión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27D09" w14:textId="011D4242" w:rsidR="004F587B" w:rsidRPr="004D40A6" w:rsidRDefault="004F587B" w:rsidP="004F587B">
            <w:pPr>
              <w:pStyle w:val="Bezriadkovania"/>
              <w:jc w:val="right"/>
            </w:pPr>
            <w:r w:rsidRPr="004D40A6">
              <w:t>140 000</w:t>
            </w:r>
          </w:p>
        </w:tc>
      </w:tr>
      <w:tr w:rsidR="004F587B" w:rsidRPr="00844F43" w14:paraId="07CBEAC6" w14:textId="77777777" w:rsidTr="004F587B">
        <w:trPr>
          <w:trHeight w:val="62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49D0D" w14:textId="0524F8AC" w:rsidR="004F587B" w:rsidRPr="00634602" w:rsidRDefault="004F587B" w:rsidP="004F587B">
            <w:pPr>
              <w:pStyle w:val="Bezriadkovania"/>
            </w:pPr>
            <w:r w:rsidRPr="009212E9">
              <w:t>3.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DA22" w14:textId="087D3BDB" w:rsidR="004F587B" w:rsidRPr="00634602" w:rsidRDefault="004F587B" w:rsidP="004F587B">
            <w:pPr>
              <w:pStyle w:val="Bezriadkovania"/>
            </w:pPr>
            <w:r w:rsidRPr="009212E9">
              <w:t>00318086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21F19" w14:textId="62993386" w:rsidR="004F587B" w:rsidRPr="00634602" w:rsidRDefault="004F587B" w:rsidP="004F587B">
            <w:pPr>
              <w:pStyle w:val="Bezriadkovania"/>
              <w:jc w:val="left"/>
            </w:pPr>
            <w:r w:rsidRPr="009212E9">
              <w:t>Dolné Vestenice</w:t>
            </w:r>
            <w:r>
              <w:t xml:space="preserve"> 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C644" w14:textId="7C097B55" w:rsidR="004F587B" w:rsidRPr="00634602" w:rsidRDefault="004F587B" w:rsidP="004F587B">
            <w:pPr>
              <w:pStyle w:val="Bezriadkovania"/>
              <w:jc w:val="left"/>
            </w:pPr>
            <w:r>
              <w:t>projektová dokumentácia a prípravné práce pre cestu do priemyselného parku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603C8" w14:textId="592AE593" w:rsidR="004F587B" w:rsidRPr="004D40A6" w:rsidRDefault="004F587B" w:rsidP="004F587B">
            <w:pPr>
              <w:pStyle w:val="Bezriadkovania"/>
              <w:jc w:val="right"/>
            </w:pPr>
            <w:r w:rsidRPr="004D40A6">
              <w:t>100 000</w:t>
            </w:r>
          </w:p>
        </w:tc>
      </w:tr>
      <w:tr w:rsidR="004F587B" w:rsidRPr="00844F43" w14:paraId="4BCFC846" w14:textId="77777777" w:rsidTr="00B735DD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A5C9C" w14:textId="310596BC" w:rsidR="004F587B" w:rsidRPr="00634602" w:rsidRDefault="004F587B" w:rsidP="004F587B">
            <w:pPr>
              <w:pStyle w:val="Bezriadkovania"/>
            </w:pPr>
            <w:r w:rsidRPr="009212E9">
              <w:t>4.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FACBC" w14:textId="147D013B" w:rsidR="004F587B" w:rsidRPr="00634602" w:rsidRDefault="004F587B" w:rsidP="004F587B">
            <w:pPr>
              <w:pStyle w:val="Bezriadkovania"/>
            </w:pPr>
            <w:r>
              <w:t>31118259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5686" w14:textId="430E4B11" w:rsidR="004F587B" w:rsidRPr="00634602" w:rsidRDefault="004F587B" w:rsidP="004F587B">
            <w:pPr>
              <w:pStyle w:val="Bezriadkovania"/>
              <w:jc w:val="left"/>
            </w:pPr>
            <w:r w:rsidRPr="009212E9">
              <w:t>Trenčianska univerzita Alexandra Dubčeka v Trenčíne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55A7" w14:textId="6A261C80" w:rsidR="004F587B" w:rsidRPr="00634602" w:rsidRDefault="004F587B" w:rsidP="004F587B">
            <w:pPr>
              <w:pStyle w:val="Bezriadkovania"/>
              <w:jc w:val="left"/>
            </w:pPr>
            <w:r>
              <w:t>zateplenie obvodového plášťa budovy internátu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8D4FE" w14:textId="381E2F6D" w:rsidR="004F587B" w:rsidRPr="004D40A6" w:rsidRDefault="004F587B" w:rsidP="004F587B">
            <w:pPr>
              <w:pStyle w:val="Bezriadkovania"/>
              <w:jc w:val="right"/>
            </w:pPr>
            <w:r w:rsidRPr="004D40A6">
              <w:t>150 000</w:t>
            </w:r>
          </w:p>
        </w:tc>
      </w:tr>
      <w:tr w:rsidR="004F587B" w:rsidRPr="00844F43" w14:paraId="09BACB15" w14:textId="77777777" w:rsidTr="00B735DD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30183" w14:textId="31C183C0" w:rsidR="004F587B" w:rsidRPr="00634602" w:rsidRDefault="004F587B" w:rsidP="004F587B">
            <w:pPr>
              <w:pStyle w:val="Bezriadkovania"/>
            </w:pPr>
            <w:r w:rsidRPr="009212E9">
              <w:t>5.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07DD" w14:textId="51359F87" w:rsidR="004F587B" w:rsidRPr="00634602" w:rsidRDefault="004F587B" w:rsidP="004F587B">
            <w:pPr>
              <w:pStyle w:val="Bezriadkovania"/>
            </w:pPr>
            <w:r>
              <w:t>00312053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053C5" w14:textId="5C3CED07" w:rsidR="004F587B" w:rsidRPr="00634602" w:rsidRDefault="004F587B" w:rsidP="004F587B">
            <w:pPr>
              <w:pStyle w:val="Bezriadkovania"/>
              <w:jc w:val="left"/>
            </w:pPr>
            <w:r w:rsidRPr="009212E9">
              <w:t>obec Trenčianska Turná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A8608" w14:textId="176A896D" w:rsidR="004F587B" w:rsidRPr="00634602" w:rsidRDefault="004F587B" w:rsidP="004F587B">
            <w:pPr>
              <w:pStyle w:val="Bezriadkovania"/>
              <w:jc w:val="left"/>
            </w:pPr>
            <w:r w:rsidRPr="006C4619">
              <w:t>rekonštrukcia domu kultúry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4B61A" w14:textId="003AE5B7" w:rsidR="004F587B" w:rsidRPr="004D40A6" w:rsidRDefault="004F587B" w:rsidP="004F587B">
            <w:pPr>
              <w:pStyle w:val="Bezriadkovania"/>
              <w:jc w:val="right"/>
            </w:pPr>
            <w:r w:rsidRPr="004D40A6">
              <w:t>18 000</w:t>
            </w:r>
          </w:p>
        </w:tc>
      </w:tr>
      <w:tr w:rsidR="004F587B" w:rsidRPr="00844F43" w14:paraId="41188ED7" w14:textId="77777777" w:rsidTr="00B735DD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D8A9E" w14:textId="740EFD42" w:rsidR="004F587B" w:rsidRPr="00634602" w:rsidRDefault="004F587B" w:rsidP="004F587B">
            <w:pPr>
              <w:pStyle w:val="Bezriadkovania"/>
            </w:pPr>
            <w:r w:rsidRPr="009212E9">
              <w:t>6.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ACC2" w14:textId="496E8A9E" w:rsidR="004F587B" w:rsidRPr="00634602" w:rsidRDefault="004F587B" w:rsidP="004F587B">
            <w:pPr>
              <w:pStyle w:val="Bezriadkovania"/>
            </w:pPr>
            <w:r w:rsidRPr="00A03276">
              <w:t>00312100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F74C1" w14:textId="1B84ACAE" w:rsidR="004F587B" w:rsidRPr="00634602" w:rsidRDefault="004F587B" w:rsidP="004F587B">
            <w:pPr>
              <w:pStyle w:val="Bezriadkovania"/>
              <w:jc w:val="left"/>
            </w:pPr>
            <w:r w:rsidRPr="009212E9">
              <w:t>obec Trenčianske Stankovce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E7A2" w14:textId="03C82B92" w:rsidR="004F587B" w:rsidRPr="00634602" w:rsidRDefault="004F587B" w:rsidP="004F587B">
            <w:pPr>
              <w:pStyle w:val="Bezriadkovania"/>
              <w:jc w:val="left"/>
            </w:pPr>
            <w:r w:rsidRPr="00CD4A4D">
              <w:t>rekonštrukcia zdravotného strediska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8EB52" w14:textId="60BF5D63" w:rsidR="004F587B" w:rsidRPr="004D40A6" w:rsidRDefault="004F587B" w:rsidP="004F587B">
            <w:pPr>
              <w:pStyle w:val="Bezriadkovania"/>
              <w:jc w:val="right"/>
            </w:pPr>
            <w:r w:rsidRPr="004D40A6">
              <w:t>25 000</w:t>
            </w:r>
          </w:p>
        </w:tc>
      </w:tr>
      <w:tr w:rsidR="004F587B" w:rsidRPr="00844F43" w14:paraId="7935F324" w14:textId="77777777" w:rsidTr="00B735DD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CB714" w14:textId="33ACAB06" w:rsidR="004F587B" w:rsidRPr="00634602" w:rsidRDefault="004F587B" w:rsidP="004F587B">
            <w:pPr>
              <w:pStyle w:val="Bezriadkovania"/>
            </w:pPr>
            <w:r w:rsidRPr="009212E9">
              <w:t>7.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6676" w14:textId="1877F5DB" w:rsidR="004F587B" w:rsidRPr="00634602" w:rsidRDefault="004F587B" w:rsidP="004F587B">
            <w:pPr>
              <w:pStyle w:val="Bezriadkovania"/>
            </w:pPr>
            <w:r w:rsidRPr="00A03276">
              <w:t>00317667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FA1CC" w14:textId="5170C163" w:rsidR="004F587B" w:rsidRPr="00634602" w:rsidRDefault="004F587B" w:rsidP="004F587B">
            <w:pPr>
              <w:pStyle w:val="Bezriadkovania"/>
              <w:jc w:val="left"/>
            </w:pPr>
            <w:r w:rsidRPr="009212E9">
              <w:t>mesto Považská Bystrica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EDC4A" w14:textId="6E43589B" w:rsidR="004F587B" w:rsidRPr="00634602" w:rsidRDefault="004F587B" w:rsidP="004F587B">
            <w:pPr>
              <w:pStyle w:val="Bezriadkovania"/>
              <w:jc w:val="left"/>
            </w:pPr>
            <w:r w:rsidRPr="00CD4A4D">
              <w:t>rekonštrukcia mestskej športovej haly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5B9CE" w14:textId="0FCAE3D0" w:rsidR="004F587B" w:rsidRPr="004D40A6" w:rsidRDefault="004F587B" w:rsidP="004F587B">
            <w:pPr>
              <w:pStyle w:val="Bezriadkovania"/>
              <w:jc w:val="right"/>
            </w:pPr>
            <w:r w:rsidRPr="004D40A6">
              <w:t>150 000</w:t>
            </w:r>
          </w:p>
        </w:tc>
      </w:tr>
      <w:tr w:rsidR="004F587B" w:rsidRPr="00844F43" w14:paraId="262D4491" w14:textId="77777777" w:rsidTr="004F587B">
        <w:trPr>
          <w:trHeight w:val="5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DAE15" w14:textId="089CDF16" w:rsidR="004F587B" w:rsidRPr="00634602" w:rsidRDefault="004F587B" w:rsidP="004F587B">
            <w:pPr>
              <w:pStyle w:val="Bezriadkovania"/>
            </w:pPr>
            <w:r w:rsidRPr="009212E9">
              <w:t>8.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14CC" w14:textId="4520810F" w:rsidR="004F587B" w:rsidRPr="00634602" w:rsidRDefault="004F587B" w:rsidP="004F587B">
            <w:pPr>
              <w:pStyle w:val="Bezriadkovania"/>
            </w:pPr>
            <w:r w:rsidRPr="00A03276">
              <w:t>00311472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6C6A7" w14:textId="311511AE" w:rsidR="004F587B" w:rsidRPr="00634602" w:rsidRDefault="004F587B" w:rsidP="004F587B">
            <w:pPr>
              <w:pStyle w:val="Bezriadkovania"/>
              <w:jc w:val="left"/>
            </w:pPr>
            <w:r w:rsidRPr="009212E9">
              <w:t>obec Častkovce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FC7E9" w14:textId="46E0C9D3" w:rsidR="004F587B" w:rsidRPr="00634602" w:rsidRDefault="004F587B" w:rsidP="004F587B">
            <w:pPr>
              <w:pStyle w:val="Bezriadkovania"/>
              <w:jc w:val="left"/>
            </w:pPr>
            <w:r w:rsidRPr="006C4619">
              <w:t xml:space="preserve">rekonštrukcia </w:t>
            </w:r>
            <w:r>
              <w:t>jedálne</w:t>
            </w:r>
            <w:r w:rsidRPr="006C4619">
              <w:t xml:space="preserve"> v základnej škole s materskou školou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52E47" w14:textId="56D6D58F" w:rsidR="004F587B" w:rsidRPr="004D40A6" w:rsidRDefault="004F587B" w:rsidP="004F587B">
            <w:pPr>
              <w:pStyle w:val="Bezriadkovania"/>
              <w:jc w:val="right"/>
            </w:pPr>
            <w:r w:rsidRPr="004D40A6">
              <w:t>80 000</w:t>
            </w:r>
          </w:p>
        </w:tc>
      </w:tr>
      <w:tr w:rsidR="004F587B" w:rsidRPr="00844F43" w14:paraId="33AF35D8" w14:textId="77777777" w:rsidTr="00B735DD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C424C" w14:textId="43B7EC4D" w:rsidR="004F587B" w:rsidRPr="00634602" w:rsidRDefault="004F587B" w:rsidP="004F587B">
            <w:pPr>
              <w:pStyle w:val="Bezriadkovania"/>
            </w:pPr>
            <w:r w:rsidRPr="009212E9">
              <w:t>9.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2C5C" w14:textId="6864D8BB" w:rsidR="004F587B" w:rsidRPr="00634602" w:rsidRDefault="004F587B" w:rsidP="004F587B">
            <w:pPr>
              <w:pStyle w:val="Bezriadkovania"/>
            </w:pPr>
            <w:r>
              <w:t>00</w:t>
            </w:r>
            <w:r w:rsidRPr="00CD4A4D">
              <w:t>317136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A9B96" w14:textId="71138C72" w:rsidR="004F587B" w:rsidRPr="00634602" w:rsidRDefault="004F587B" w:rsidP="004F587B">
            <w:pPr>
              <w:pStyle w:val="Bezriadkovania"/>
              <w:jc w:val="left"/>
            </w:pPr>
            <w:r w:rsidRPr="00181F99">
              <w:rPr>
                <w:szCs w:val="24"/>
              </w:rPr>
              <w:t>obec Dohňany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C559" w14:textId="26AF344D" w:rsidR="004F587B" w:rsidRPr="00634602" w:rsidRDefault="004F587B" w:rsidP="004F587B">
            <w:pPr>
              <w:pStyle w:val="Bezriadkovania"/>
              <w:jc w:val="left"/>
            </w:pPr>
            <w:r w:rsidRPr="00181F99">
              <w:rPr>
                <w:szCs w:val="24"/>
              </w:rPr>
              <w:t>výstavba mostného prepojenia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2CAEA" w14:textId="629D306A" w:rsidR="004F587B" w:rsidRPr="004D40A6" w:rsidRDefault="004F587B" w:rsidP="004F587B">
            <w:pPr>
              <w:pStyle w:val="Bezriadkovania"/>
              <w:jc w:val="right"/>
            </w:pPr>
            <w:r w:rsidRPr="004D40A6">
              <w:rPr>
                <w:szCs w:val="24"/>
              </w:rPr>
              <w:t>150 000</w:t>
            </w:r>
          </w:p>
        </w:tc>
      </w:tr>
      <w:tr w:rsidR="004F587B" w:rsidRPr="00844F43" w14:paraId="6898893F" w14:textId="77777777" w:rsidTr="007E3F8C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8BE0C" w14:textId="17D4A092" w:rsidR="004F587B" w:rsidRPr="009212E9" w:rsidRDefault="004F587B" w:rsidP="004F587B">
            <w:pPr>
              <w:pStyle w:val="Bezriadkovania"/>
              <w:rPr>
                <w:color w:val="000000"/>
              </w:rPr>
            </w:pPr>
            <w:r>
              <w:t>10.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A0D0" w14:textId="5320C705" w:rsidR="004F587B" w:rsidRPr="009212E9" w:rsidRDefault="004F587B" w:rsidP="004F587B">
            <w:pPr>
              <w:pStyle w:val="Bezriadkovania"/>
              <w:rPr>
                <w:color w:val="000000"/>
              </w:rPr>
            </w:pPr>
            <w:r>
              <w:t>00311529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905DB" w14:textId="2B7FFDAF" w:rsidR="004F587B" w:rsidRPr="00181F99" w:rsidRDefault="004F587B" w:rsidP="004F587B">
            <w:pPr>
              <w:pStyle w:val="Bezriadkovania"/>
              <w:jc w:val="left"/>
              <w:rPr>
                <w:color w:val="000000"/>
                <w:szCs w:val="24"/>
              </w:rPr>
            </w:pPr>
            <w:r>
              <w:rPr>
                <w:szCs w:val="24"/>
              </w:rPr>
              <w:t>obec Drietoma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889" w14:textId="6833E782" w:rsidR="004F587B" w:rsidRPr="00181F99" w:rsidRDefault="004F587B" w:rsidP="004F587B">
            <w:pPr>
              <w:pStyle w:val="Bezriadkovania"/>
              <w:jc w:val="left"/>
              <w:rPr>
                <w:color w:val="000000"/>
                <w:szCs w:val="24"/>
              </w:rPr>
            </w:pPr>
            <w:r>
              <w:t>výstavba chodníkov v obci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CD1C6" w14:textId="2A454443" w:rsidR="004F587B" w:rsidRPr="004D40A6" w:rsidRDefault="004F587B" w:rsidP="004F587B">
            <w:pPr>
              <w:pStyle w:val="Bezriadkovania"/>
              <w:jc w:val="right"/>
              <w:rPr>
                <w:b/>
                <w:bCs/>
                <w:color w:val="000000"/>
                <w:szCs w:val="24"/>
              </w:rPr>
            </w:pPr>
            <w:r w:rsidRPr="004D40A6">
              <w:rPr>
                <w:szCs w:val="24"/>
              </w:rPr>
              <w:t xml:space="preserve">100 000 </w:t>
            </w:r>
            <w:bookmarkStart w:id="0" w:name="_GoBack"/>
            <w:bookmarkEnd w:id="0"/>
          </w:p>
        </w:tc>
      </w:tr>
      <w:tr w:rsidR="004F587B" w:rsidRPr="00844F43" w14:paraId="653C6A04" w14:textId="77777777" w:rsidTr="00B735DD">
        <w:trPr>
          <w:trHeight w:val="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7A34" w14:textId="045E0C36" w:rsidR="004F587B" w:rsidRPr="00634602" w:rsidRDefault="004F587B" w:rsidP="004F587B">
            <w:pPr>
              <w:pStyle w:val="Bezriadkovania"/>
            </w:pPr>
            <w:r w:rsidRPr="009212E9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A1BD2" w14:textId="59BB46A5" w:rsidR="004F587B" w:rsidRPr="00634602" w:rsidRDefault="004F587B" w:rsidP="004F587B">
            <w:pPr>
              <w:pStyle w:val="Bezriadkovania"/>
            </w:pPr>
            <w:r w:rsidRPr="009212E9">
              <w:rPr>
                <w:color w:val="000000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A1596" w14:textId="009F7630" w:rsidR="004F587B" w:rsidRPr="00634602" w:rsidRDefault="004F587B" w:rsidP="004F587B">
            <w:pPr>
              <w:pStyle w:val="Bezriadkovania"/>
              <w:jc w:val="left"/>
            </w:pPr>
            <w:r w:rsidRPr="00181F99">
              <w:rPr>
                <w:color w:val="000000"/>
                <w:szCs w:val="24"/>
              </w:rPr>
              <w:t>Spolu</w:t>
            </w:r>
          </w:p>
        </w:tc>
        <w:tc>
          <w:tcPr>
            <w:tcW w:w="4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B1494" w14:textId="278A9D0F" w:rsidR="004F587B" w:rsidRPr="00634602" w:rsidRDefault="004F587B" w:rsidP="004F587B">
            <w:pPr>
              <w:pStyle w:val="Bezriadkovania"/>
              <w:jc w:val="left"/>
            </w:pPr>
            <w:r w:rsidRPr="00181F99">
              <w:rPr>
                <w:color w:val="000000"/>
                <w:szCs w:val="24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1399E" w14:textId="1E2A4993" w:rsidR="004F587B" w:rsidRPr="00634602" w:rsidRDefault="004D40A6" w:rsidP="004F587B">
            <w:pPr>
              <w:pStyle w:val="Bezriadkovania"/>
              <w:jc w:val="right"/>
            </w:pPr>
            <w:r>
              <w:rPr>
                <w:b/>
                <w:bCs/>
                <w:color w:val="000000"/>
                <w:szCs w:val="24"/>
              </w:rPr>
              <w:t>1 113</w:t>
            </w:r>
            <w:r w:rsidR="004F587B" w:rsidRPr="00181F99">
              <w:rPr>
                <w:b/>
                <w:bCs/>
                <w:color w:val="000000"/>
                <w:szCs w:val="24"/>
              </w:rPr>
              <w:t xml:space="preserve"> 000</w:t>
            </w:r>
          </w:p>
        </w:tc>
      </w:tr>
    </w:tbl>
    <w:p w14:paraId="3AE49A60" w14:textId="77777777" w:rsidR="00B735DD" w:rsidRPr="006722D6" w:rsidRDefault="00B735DD" w:rsidP="007A4BF4">
      <w:pPr>
        <w:ind w:left="1418"/>
        <w:rPr>
          <w:rFonts w:ascii="Times New Roman" w:hAnsi="Times New Roman" w:cs="Times New Roman"/>
          <w:sz w:val="25"/>
          <w:szCs w:val="25"/>
        </w:rPr>
      </w:pPr>
    </w:p>
    <w:sectPr w:rsidR="00B735DD" w:rsidRPr="006722D6" w:rsidSect="00B735DD">
      <w:footerReference w:type="default" r:id="rId10"/>
      <w:pgSz w:w="12240" w:h="15840"/>
      <w:pgMar w:top="1560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DC22E" w14:textId="77777777" w:rsidR="000921F4" w:rsidRDefault="000921F4" w:rsidP="000921F4">
      <w:r>
        <w:separator/>
      </w:r>
    </w:p>
  </w:endnote>
  <w:endnote w:type="continuationSeparator" w:id="0">
    <w:p w14:paraId="3037451A" w14:textId="77777777" w:rsidR="000921F4" w:rsidRDefault="000921F4" w:rsidP="0009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2E267" w14:textId="77777777" w:rsidR="000921F4" w:rsidRDefault="000921F4" w:rsidP="000921F4">
    <w:pPr>
      <w:pStyle w:val="Pta"/>
      <w:pBdr>
        <w:bottom w:val="single" w:sz="12" w:space="1" w:color="auto"/>
      </w:pBdr>
      <w:rPr>
        <w:i/>
        <w:iCs/>
        <w:szCs w:val="24"/>
      </w:rPr>
    </w:pPr>
  </w:p>
  <w:p w14:paraId="18D43E18" w14:textId="0C29CB09" w:rsidR="000921F4" w:rsidRPr="00B735DD" w:rsidRDefault="000921F4" w:rsidP="00B735DD">
    <w:pPr>
      <w:pStyle w:val="Pta"/>
      <w:keepNext w:val="0"/>
      <w:keepLines w:val="0"/>
      <w:spacing w:before="120" w:line="360" w:lineRule="auto"/>
      <w:jc w:val="both"/>
      <w:rPr>
        <w:rFonts w:ascii="Times New Roman" w:hAnsi="Times New Roman"/>
        <w:i/>
        <w:iCs/>
        <w:szCs w:val="24"/>
      </w:rPr>
    </w:pPr>
    <w:r w:rsidRPr="00B735DD">
      <w:rPr>
        <w:rFonts w:ascii="Times New Roman" w:hAnsi="Times New Roman"/>
        <w:i/>
        <w:iCs/>
        <w:szCs w:val="24"/>
      </w:rPr>
      <w:t>Uznesenie vlády SR číslo</w:t>
    </w:r>
    <w:r w:rsidRPr="00B735DD">
      <w:rPr>
        <w:rFonts w:ascii="Times New Roman" w:hAnsi="Times New Roman"/>
        <w:i/>
        <w:iCs/>
        <w:szCs w:val="24"/>
      </w:rPr>
      <w:tab/>
    </w:r>
    <w:r w:rsidRPr="00B735DD">
      <w:rPr>
        <w:rFonts w:ascii="Times New Roman" w:hAnsi="Times New Roman"/>
        <w:i/>
        <w:iCs/>
        <w:szCs w:val="24"/>
      </w:rPr>
      <w:tab/>
      <w:t xml:space="preserve">strana </w:t>
    </w:r>
    <w:r w:rsidRPr="00B735DD">
      <w:rPr>
        <w:rFonts w:ascii="Times New Roman" w:hAnsi="Times New Roman"/>
        <w:szCs w:val="24"/>
      </w:rPr>
      <w:fldChar w:fldCharType="begin"/>
    </w:r>
    <w:r w:rsidRPr="00B735DD">
      <w:rPr>
        <w:rFonts w:ascii="Times New Roman" w:hAnsi="Times New Roman"/>
        <w:szCs w:val="24"/>
      </w:rPr>
      <w:instrText xml:space="preserve"> PAGE </w:instrText>
    </w:r>
    <w:r w:rsidRPr="00B735DD">
      <w:rPr>
        <w:rFonts w:ascii="Times New Roman" w:hAnsi="Times New Roman"/>
        <w:szCs w:val="24"/>
      </w:rPr>
      <w:fldChar w:fldCharType="separate"/>
    </w:r>
    <w:r w:rsidR="004D40A6">
      <w:rPr>
        <w:rFonts w:ascii="Times New Roman" w:hAnsi="Times New Roman"/>
        <w:noProof/>
        <w:szCs w:val="24"/>
      </w:rPr>
      <w:t>2</w:t>
    </w:r>
    <w:r w:rsidRPr="00B735DD">
      <w:rPr>
        <w:rFonts w:ascii="Times New Roman" w:hAnsi="Times New Roman"/>
        <w:szCs w:val="24"/>
      </w:rPr>
      <w:fldChar w:fldCharType="end"/>
    </w:r>
  </w:p>
  <w:p w14:paraId="585431C3" w14:textId="77777777" w:rsidR="000921F4" w:rsidRDefault="000921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19201" w14:textId="77777777" w:rsidR="000921F4" w:rsidRDefault="000921F4" w:rsidP="000921F4">
      <w:r>
        <w:separator/>
      </w:r>
    </w:p>
  </w:footnote>
  <w:footnote w:type="continuationSeparator" w:id="0">
    <w:p w14:paraId="7646FCCE" w14:textId="77777777" w:rsidR="000921F4" w:rsidRDefault="000921F4" w:rsidP="0009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926C3"/>
    <w:multiLevelType w:val="hybridMultilevel"/>
    <w:tmpl w:val="15000AA6"/>
    <w:lvl w:ilvl="0" w:tplc="1FE852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91A93"/>
    <w:rsid w:val="000921F4"/>
    <w:rsid w:val="000F5FAD"/>
    <w:rsid w:val="0010780A"/>
    <w:rsid w:val="00147C53"/>
    <w:rsid w:val="001531E6"/>
    <w:rsid w:val="00175B8A"/>
    <w:rsid w:val="00197F78"/>
    <w:rsid w:val="001D495F"/>
    <w:rsid w:val="00266B00"/>
    <w:rsid w:val="002A1AB6"/>
    <w:rsid w:val="002B0D08"/>
    <w:rsid w:val="00356199"/>
    <w:rsid w:val="00372BCE"/>
    <w:rsid w:val="00376D2B"/>
    <w:rsid w:val="00402F32"/>
    <w:rsid w:val="00456D57"/>
    <w:rsid w:val="00491671"/>
    <w:rsid w:val="004D40A6"/>
    <w:rsid w:val="004F587B"/>
    <w:rsid w:val="005151A4"/>
    <w:rsid w:val="00557779"/>
    <w:rsid w:val="00596D02"/>
    <w:rsid w:val="005C709A"/>
    <w:rsid w:val="005E1E88"/>
    <w:rsid w:val="005E2490"/>
    <w:rsid w:val="006722D6"/>
    <w:rsid w:val="006740F9"/>
    <w:rsid w:val="006A10D0"/>
    <w:rsid w:val="006A2A39"/>
    <w:rsid w:val="006B6F58"/>
    <w:rsid w:val="006D20B7"/>
    <w:rsid w:val="006F2EA0"/>
    <w:rsid w:val="006F3C1D"/>
    <w:rsid w:val="006F6506"/>
    <w:rsid w:val="006F6A07"/>
    <w:rsid w:val="00797480"/>
    <w:rsid w:val="007A4BF4"/>
    <w:rsid w:val="007C2AD6"/>
    <w:rsid w:val="007E7D96"/>
    <w:rsid w:val="0081708C"/>
    <w:rsid w:val="00820CF3"/>
    <w:rsid w:val="008462F5"/>
    <w:rsid w:val="008473C9"/>
    <w:rsid w:val="008C3A96"/>
    <w:rsid w:val="0092640A"/>
    <w:rsid w:val="0097345F"/>
    <w:rsid w:val="00976A51"/>
    <w:rsid w:val="009964F3"/>
    <w:rsid w:val="009C4F6D"/>
    <w:rsid w:val="00A3474E"/>
    <w:rsid w:val="00A85753"/>
    <w:rsid w:val="00A95E03"/>
    <w:rsid w:val="00B07CB6"/>
    <w:rsid w:val="00B12ECF"/>
    <w:rsid w:val="00B25677"/>
    <w:rsid w:val="00B510A3"/>
    <w:rsid w:val="00B735DD"/>
    <w:rsid w:val="00BD2459"/>
    <w:rsid w:val="00BD562D"/>
    <w:rsid w:val="00BE47B1"/>
    <w:rsid w:val="00C0662A"/>
    <w:rsid w:val="00C33FBD"/>
    <w:rsid w:val="00C604FB"/>
    <w:rsid w:val="00C76AA2"/>
    <w:rsid w:val="00C82652"/>
    <w:rsid w:val="00C858E5"/>
    <w:rsid w:val="00CC3A18"/>
    <w:rsid w:val="00D26F72"/>
    <w:rsid w:val="00D30B43"/>
    <w:rsid w:val="00D912E3"/>
    <w:rsid w:val="00E22B67"/>
    <w:rsid w:val="00E3121C"/>
    <w:rsid w:val="00E96D0E"/>
    <w:rsid w:val="00EA65D1"/>
    <w:rsid w:val="00EB7696"/>
    <w:rsid w:val="00ED37FB"/>
    <w:rsid w:val="00ED412E"/>
    <w:rsid w:val="00EE1ED4"/>
    <w:rsid w:val="00EF7FEF"/>
    <w:rsid w:val="00F940D7"/>
    <w:rsid w:val="00F94F2B"/>
    <w:rsid w:val="00F9721E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lavika">
    <w:name w:val="header"/>
    <w:basedOn w:val="Normlny"/>
    <w:link w:val="HlavikaChar"/>
    <w:uiPriority w:val="99"/>
    <w:unhideWhenUsed/>
    <w:rsid w:val="000921F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921F4"/>
    <w:rPr>
      <w:sz w:val="20"/>
      <w:szCs w:val="20"/>
    </w:rPr>
  </w:style>
  <w:style w:type="character" w:styleId="slostrany">
    <w:name w:val="page number"/>
    <w:uiPriority w:val="99"/>
    <w:rsid w:val="000921F4"/>
    <w:rPr>
      <w:rFonts w:cs="Times New Roman"/>
    </w:rPr>
  </w:style>
  <w:style w:type="paragraph" w:styleId="Zkladntext">
    <w:name w:val="Body Text"/>
    <w:basedOn w:val="Normlny"/>
    <w:link w:val="ZkladntextChar"/>
    <w:uiPriority w:val="99"/>
    <w:rsid w:val="00B735DD"/>
    <w:pPr>
      <w:widowControl/>
      <w:autoSpaceDE/>
      <w:autoSpaceDN/>
      <w:adjustRightInd/>
      <w:spacing w:line="36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B735DD"/>
    <w:rPr>
      <w:rFonts w:ascii="Times New Roman" w:eastAsia="Times New Roman" w:hAnsi="Times New Roman" w:cs="Times New Roman"/>
      <w:b/>
      <w:sz w:val="24"/>
      <w:szCs w:val="20"/>
    </w:rPr>
  </w:style>
  <w:style w:type="paragraph" w:styleId="Bezriadkovania">
    <w:name w:val="No Spacing"/>
    <w:uiPriority w:val="1"/>
    <w:qFormat/>
    <w:rsid w:val="00B735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https://ovdmasv601/sites/DMS/_layouts/15/DocIdRedir.aspx?ID=WKX3UHSAJ2R6-2-947527</Url>
      <Description>WKX3UHSAJ2R6-2-947527</Description>
    </_dlc_DocIdUrl>
    <_dlc_DocId xmlns="e60a29af-d413-48d4-bd90-fe9d2a897e4b">WKX3UHSAJ2R6-2-947527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E293EB1-233C-44AD-981B-C1AF2A0A02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4A486C-C188-4E53-9D1D-B8EC75590820}"/>
</file>

<file path=customXml/itemProps4.xml><?xml version="1.0" encoding="utf-8"?>
<ds:datastoreItem xmlns:ds="http://schemas.openxmlformats.org/officeDocument/2006/customXml" ds:itemID="{B7439FDA-B596-4E9F-BFC5-162525FAEBF9}"/>
</file>

<file path=customXml/itemProps5.xml><?xml version="1.0" encoding="utf-8"?>
<ds:datastoreItem xmlns:ds="http://schemas.openxmlformats.org/officeDocument/2006/customXml" ds:itemID="{E6673A04-98BD-4004-B1FB-388A14F33036}"/>
</file>

<file path=customXml/itemProps6.xml><?xml version="1.0" encoding="utf-8"?>
<ds:datastoreItem xmlns:ds="http://schemas.openxmlformats.org/officeDocument/2006/customXml" ds:itemID="{9AA58A5D-B0E3-444D-AC8A-3048C1B5AB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318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Benická Dominika</cp:lastModifiedBy>
  <cp:revision>15</cp:revision>
  <dcterms:created xsi:type="dcterms:W3CDTF">2019-11-14T12:31:00Z</dcterms:created>
  <dcterms:modified xsi:type="dcterms:W3CDTF">2019-11-26T10:00:00Z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311066ea-28bb-446a-ad68-3a12d342b8b6</vt:lpwstr>
  </property>
</Properties>
</file>